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C" w:rsidRDefault="00D41E2C" w:rsidP="00D41E2C">
      <w:pPr>
        <w:pStyle w:val="Bezodstpw"/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Numer sprawy: 54/2017</w:t>
      </w:r>
    </w:p>
    <w:p w:rsidR="00D41E2C" w:rsidRPr="00A80971" w:rsidRDefault="00D41E2C" w:rsidP="00D41E2C">
      <w:pPr>
        <w:jc w:val="right"/>
        <w:rPr>
          <w:rFonts w:ascii="Garamond" w:hAnsi="Garamond"/>
          <w:b/>
          <w:sz w:val="18"/>
          <w:szCs w:val="20"/>
          <w:lang w:eastAsia="pl-PL"/>
        </w:rPr>
      </w:pPr>
      <w:r>
        <w:rPr>
          <w:rFonts w:ascii="Garamond" w:hAnsi="Garamond"/>
          <w:b/>
          <w:color w:val="000000"/>
          <w:sz w:val="18"/>
          <w:szCs w:val="28"/>
          <w:lang w:eastAsia="pl-PL"/>
        </w:rPr>
        <w:t xml:space="preserve">Zakup i dostawa </w:t>
      </w:r>
      <w:r>
        <w:rPr>
          <w:rFonts w:ascii="Garamond" w:hAnsi="Garamond"/>
          <w:b/>
          <w:sz w:val="18"/>
          <w:szCs w:val="28"/>
        </w:rPr>
        <w:t>50 sztuk pakietów biurowych</w:t>
      </w:r>
      <w:r>
        <w:rPr>
          <w:rFonts w:ascii="Garamond" w:hAnsi="Garamond"/>
          <w:b/>
          <w:color w:val="000000"/>
          <w:sz w:val="18"/>
          <w:szCs w:val="28"/>
          <w:lang w:eastAsia="pl-PL"/>
        </w:rPr>
        <w:t xml:space="preserve"> na rzecz Szpitala Czerniakowskiego Sp. z o.o.</w:t>
      </w:r>
    </w:p>
    <w:p w:rsidR="00D12A0B" w:rsidRPr="00D12A0B" w:rsidRDefault="00D12A0B" w:rsidP="0065013E">
      <w:pPr>
        <w:pStyle w:val="Bezodstpw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….. 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oferty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przedmiotu zamówienia oraz nazwy podmiotu na rzecz</w:t>
      </w:r>
      <w:r w:rsidR="00935338">
        <w:rPr>
          <w:rFonts w:ascii="Garamond" w:eastAsiaTheme="minorHAnsi" w:hAnsi="Garamond"/>
          <w:i/>
          <w:color w:val="000000"/>
          <w:sz w:val="18"/>
          <w:szCs w:val="20"/>
        </w:rPr>
        <w:t xml:space="preserve"> którego wykonywane były usługi</w:t>
      </w:r>
      <w:bookmarkStart w:id="0" w:name="_GoBack"/>
      <w:bookmarkEnd w:id="0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1F1B67"/>
    <w:rsid w:val="00272148"/>
    <w:rsid w:val="004465CD"/>
    <w:rsid w:val="00503A83"/>
    <w:rsid w:val="0065013E"/>
    <w:rsid w:val="00935338"/>
    <w:rsid w:val="00BF52FF"/>
    <w:rsid w:val="00C62AC9"/>
    <w:rsid w:val="00D12A0B"/>
    <w:rsid w:val="00D41E2C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16ZnakZnak1ZnakZnak">
    <w:name w:val="Znak Znak16 Znak Znak1 Znak Znak"/>
    <w:basedOn w:val="Normalny"/>
    <w:rsid w:val="0065013E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3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Niedzwiecka-Reszczyk Kinga</cp:lastModifiedBy>
  <cp:revision>5</cp:revision>
  <cp:lastPrinted>2017-08-21T06:35:00Z</cp:lastPrinted>
  <dcterms:created xsi:type="dcterms:W3CDTF">2017-07-12T11:50:00Z</dcterms:created>
  <dcterms:modified xsi:type="dcterms:W3CDTF">2017-08-21T06:35:00Z</dcterms:modified>
</cp:coreProperties>
</file>